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5D6" w:rsidRDefault="00B515D6"/>
    <w:p w:rsidR="000D1444" w:rsidRPr="000D1444" w:rsidRDefault="000D1444" w:rsidP="000D1444">
      <w:pPr>
        <w:tabs>
          <w:tab w:val="left" w:pos="289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0D1444">
        <w:rPr>
          <w:rFonts w:ascii="Times New Roman" w:hAnsi="Times New Roman" w:cs="Times New Roman"/>
          <w:sz w:val="32"/>
          <w:szCs w:val="32"/>
        </w:rPr>
        <w:t>Мес</w:t>
      </w:r>
      <w:r>
        <w:rPr>
          <w:rFonts w:ascii="Times New Roman" w:hAnsi="Times New Roman" w:cs="Times New Roman"/>
          <w:sz w:val="32"/>
          <w:szCs w:val="32"/>
        </w:rPr>
        <w:t xml:space="preserve">ячник Гражданской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Обороны </w:t>
      </w:r>
      <w:r w:rsidRPr="000D1444">
        <w:rPr>
          <w:rFonts w:ascii="Times New Roman" w:hAnsi="Times New Roman" w:cs="Times New Roman"/>
          <w:sz w:val="32"/>
          <w:szCs w:val="32"/>
        </w:rPr>
        <w:t xml:space="preserve"> в</w:t>
      </w:r>
      <w:proofErr w:type="gramEnd"/>
      <w:r w:rsidRPr="000D1444">
        <w:rPr>
          <w:rFonts w:ascii="Times New Roman" w:hAnsi="Times New Roman" w:cs="Times New Roman"/>
          <w:sz w:val="32"/>
          <w:szCs w:val="32"/>
        </w:rPr>
        <w:t xml:space="preserve"> МБОУ </w:t>
      </w:r>
      <w:r>
        <w:rPr>
          <w:rFonts w:ascii="Times New Roman" w:hAnsi="Times New Roman" w:cs="Times New Roman"/>
          <w:sz w:val="32"/>
          <w:szCs w:val="32"/>
        </w:rPr>
        <w:t xml:space="preserve">СОШ с. </w:t>
      </w:r>
      <w:proofErr w:type="spellStart"/>
      <w:r>
        <w:rPr>
          <w:rFonts w:ascii="Times New Roman" w:hAnsi="Times New Roman" w:cs="Times New Roman"/>
          <w:sz w:val="32"/>
          <w:szCs w:val="32"/>
        </w:rPr>
        <w:t>Кузяново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0D1444" w:rsidRDefault="000D1444"/>
    <w:p w:rsidR="002C0B7F" w:rsidRPr="00524BF9" w:rsidRDefault="002C0B7F" w:rsidP="002C0B7F">
      <w:pPr>
        <w:spacing w:after="0" w:line="240" w:lineRule="auto"/>
        <w:ind w:left="581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24BF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Утверждаю</w:t>
      </w:r>
    </w:p>
    <w:p w:rsidR="002C0B7F" w:rsidRPr="00524BF9" w:rsidRDefault="002C0B7F" w:rsidP="002C0B7F">
      <w:pPr>
        <w:spacing w:after="0" w:line="240" w:lineRule="auto"/>
        <w:ind w:left="5812"/>
        <w:jc w:val="right"/>
        <w:rPr>
          <w:rFonts w:ascii="Times New Roman" w:hAnsi="Times New Roman" w:cs="Times New Roman"/>
          <w:sz w:val="24"/>
          <w:szCs w:val="24"/>
        </w:rPr>
      </w:pPr>
      <w:r w:rsidRPr="00524BF9">
        <w:rPr>
          <w:rFonts w:ascii="Times New Roman" w:hAnsi="Times New Roman" w:cs="Times New Roman"/>
          <w:sz w:val="24"/>
          <w:szCs w:val="24"/>
        </w:rPr>
        <w:t xml:space="preserve">      Директор МБОУ СОШ с. </w:t>
      </w:r>
      <w:proofErr w:type="spellStart"/>
      <w:r w:rsidRPr="00524BF9">
        <w:rPr>
          <w:rFonts w:ascii="Times New Roman" w:hAnsi="Times New Roman" w:cs="Times New Roman"/>
          <w:sz w:val="24"/>
          <w:szCs w:val="24"/>
        </w:rPr>
        <w:t>Кузяново</w:t>
      </w:r>
      <w:proofErr w:type="spellEnd"/>
      <w:r w:rsidRPr="00524B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C0B7F" w:rsidRDefault="002C0B7F" w:rsidP="002C0B7F">
      <w:pPr>
        <w:spacing w:after="0" w:line="240" w:lineRule="auto"/>
        <w:ind w:left="5812"/>
        <w:jc w:val="right"/>
        <w:rPr>
          <w:rFonts w:ascii="Times New Roman" w:hAnsi="Times New Roman" w:cs="Times New Roman"/>
          <w:sz w:val="24"/>
          <w:szCs w:val="24"/>
        </w:rPr>
      </w:pPr>
      <w:r w:rsidRPr="00524BF9">
        <w:rPr>
          <w:rFonts w:ascii="Times New Roman" w:hAnsi="Times New Roman" w:cs="Times New Roman"/>
          <w:sz w:val="24"/>
          <w:szCs w:val="24"/>
        </w:rPr>
        <w:t xml:space="preserve">     ______ Р.М. </w:t>
      </w:r>
      <w:proofErr w:type="spellStart"/>
      <w:r w:rsidRPr="00524BF9">
        <w:rPr>
          <w:rFonts w:ascii="Times New Roman" w:hAnsi="Times New Roman" w:cs="Times New Roman"/>
          <w:sz w:val="24"/>
          <w:szCs w:val="24"/>
        </w:rPr>
        <w:t>Гимранова</w:t>
      </w:r>
      <w:proofErr w:type="spellEnd"/>
    </w:p>
    <w:p w:rsidR="002C0B7F" w:rsidRPr="00081F91" w:rsidRDefault="002C0B7F" w:rsidP="002C0B7F">
      <w:pPr>
        <w:spacing w:after="0" w:line="240" w:lineRule="auto"/>
        <w:ind w:left="5812"/>
        <w:jc w:val="right"/>
        <w:rPr>
          <w:rFonts w:ascii="Times New Roman" w:hAnsi="Times New Roman" w:cs="Times New Roman"/>
          <w:sz w:val="24"/>
          <w:szCs w:val="24"/>
        </w:rPr>
      </w:pPr>
    </w:p>
    <w:p w:rsidR="002C0B7F" w:rsidRDefault="002C0B7F" w:rsidP="002C0B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BF9">
        <w:rPr>
          <w:rFonts w:ascii="Times New Roman" w:hAnsi="Times New Roman" w:cs="Times New Roman"/>
          <w:b/>
          <w:sz w:val="28"/>
          <w:szCs w:val="28"/>
        </w:rPr>
        <w:t xml:space="preserve">План мероприятий месячника гражданской обороны </w:t>
      </w:r>
      <w:r>
        <w:rPr>
          <w:rFonts w:ascii="Times New Roman" w:hAnsi="Times New Roman" w:cs="Times New Roman"/>
          <w:b/>
          <w:sz w:val="28"/>
          <w:szCs w:val="28"/>
        </w:rPr>
        <w:t>в МБОУ</w:t>
      </w:r>
    </w:p>
    <w:p w:rsidR="002C0B7F" w:rsidRPr="00524BF9" w:rsidRDefault="002C0B7F" w:rsidP="002C0B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СОШ 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Кузяново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Pr="00524BF9">
        <w:rPr>
          <w:rFonts w:ascii="Times New Roman" w:hAnsi="Times New Roman" w:cs="Times New Roman"/>
          <w:b/>
          <w:sz w:val="28"/>
          <w:szCs w:val="28"/>
        </w:rPr>
        <w:t xml:space="preserve"> 1 октября по 31 октября 2021 года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3"/>
        <w:tblW w:w="5676" w:type="pct"/>
        <w:tblInd w:w="-1281" w:type="dxa"/>
        <w:tblLayout w:type="fixed"/>
        <w:tblLook w:val="04A0" w:firstRow="1" w:lastRow="0" w:firstColumn="1" w:lastColumn="0" w:noHBand="0" w:noVBand="1"/>
      </w:tblPr>
      <w:tblGrid>
        <w:gridCol w:w="709"/>
        <w:gridCol w:w="5671"/>
        <w:gridCol w:w="1559"/>
        <w:gridCol w:w="851"/>
        <w:gridCol w:w="1818"/>
      </w:tblGrid>
      <w:tr w:rsidR="002C0B7F" w:rsidRPr="00524BF9" w:rsidTr="00ED788C">
        <w:tc>
          <w:tcPr>
            <w:tcW w:w="334" w:type="pct"/>
            <w:vAlign w:val="center"/>
          </w:tcPr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73" w:type="pct"/>
            <w:vAlign w:val="center"/>
          </w:tcPr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Проводимые мероприятия</w:t>
            </w:r>
          </w:p>
        </w:tc>
        <w:tc>
          <w:tcPr>
            <w:tcW w:w="735" w:type="pct"/>
            <w:vAlign w:val="center"/>
          </w:tcPr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401" w:type="pct"/>
            <w:vAlign w:val="center"/>
          </w:tcPr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857" w:type="pct"/>
            <w:vAlign w:val="center"/>
          </w:tcPr>
          <w:p w:rsidR="002C0B7F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Ответствен</w:t>
            </w:r>
          </w:p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proofErr w:type="spellEnd"/>
          </w:p>
        </w:tc>
      </w:tr>
      <w:tr w:rsidR="002C0B7F" w:rsidRPr="00524BF9" w:rsidTr="00ED788C">
        <w:tc>
          <w:tcPr>
            <w:tcW w:w="334" w:type="pct"/>
            <w:vAlign w:val="center"/>
          </w:tcPr>
          <w:p w:rsidR="002C0B7F" w:rsidRPr="00524BF9" w:rsidRDefault="002C0B7F" w:rsidP="002C0B7F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3" w:type="pct"/>
          </w:tcPr>
          <w:p w:rsidR="002C0B7F" w:rsidRPr="00524BF9" w:rsidRDefault="002C0B7F" w:rsidP="00ED788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24BF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Конкурс рисунков на темы «Спички детям не игрушка»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524BF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«Огонь- друг или враг!?»</w:t>
            </w:r>
          </w:p>
        </w:tc>
        <w:tc>
          <w:tcPr>
            <w:tcW w:w="735" w:type="pct"/>
            <w:vAlign w:val="center"/>
          </w:tcPr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12.10 – 26.10</w:t>
            </w:r>
          </w:p>
        </w:tc>
        <w:tc>
          <w:tcPr>
            <w:tcW w:w="401" w:type="pct"/>
            <w:vAlign w:val="center"/>
          </w:tcPr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</w:t>
            </w:r>
          </w:p>
        </w:tc>
        <w:tc>
          <w:tcPr>
            <w:tcW w:w="857" w:type="pct"/>
            <w:vAlign w:val="center"/>
          </w:tcPr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ИЗО</w:t>
            </w:r>
          </w:p>
        </w:tc>
      </w:tr>
      <w:tr w:rsidR="002C0B7F" w:rsidRPr="00524BF9" w:rsidTr="00ED788C">
        <w:tc>
          <w:tcPr>
            <w:tcW w:w="334" w:type="pct"/>
            <w:vAlign w:val="center"/>
          </w:tcPr>
          <w:p w:rsidR="002C0B7F" w:rsidRPr="00524BF9" w:rsidRDefault="002C0B7F" w:rsidP="002C0B7F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3" w:type="pct"/>
          </w:tcPr>
          <w:p w:rsidR="002C0B7F" w:rsidRPr="00524BF9" w:rsidRDefault="002C0B7F" w:rsidP="00ED78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Веселые старты «Спасись сам и помоги другим»</w:t>
            </w:r>
          </w:p>
        </w:tc>
        <w:tc>
          <w:tcPr>
            <w:tcW w:w="735" w:type="pct"/>
            <w:vAlign w:val="center"/>
          </w:tcPr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12.10 – 26.10</w:t>
            </w:r>
          </w:p>
        </w:tc>
        <w:tc>
          <w:tcPr>
            <w:tcW w:w="401" w:type="pct"/>
            <w:vAlign w:val="center"/>
          </w:tcPr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857" w:type="pct"/>
            <w:vAlign w:val="center"/>
          </w:tcPr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физ.</w:t>
            </w: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 xml:space="preserve"> культуры</w:t>
            </w:r>
          </w:p>
        </w:tc>
      </w:tr>
      <w:tr w:rsidR="002C0B7F" w:rsidRPr="00524BF9" w:rsidTr="00ED788C">
        <w:tc>
          <w:tcPr>
            <w:tcW w:w="334" w:type="pct"/>
            <w:vAlign w:val="center"/>
          </w:tcPr>
          <w:p w:rsidR="002C0B7F" w:rsidRPr="00524BF9" w:rsidRDefault="002C0B7F" w:rsidP="002C0B7F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3" w:type="pct"/>
          </w:tcPr>
          <w:p w:rsidR="002C0B7F" w:rsidRPr="00524BF9" w:rsidRDefault="002C0B7F" w:rsidP="00ED788C">
            <w:pPr>
              <w:pStyle w:val="a4"/>
              <w:spacing w:after="0"/>
              <w:ind w:left="33" w:hanging="33"/>
              <w:jc w:val="both"/>
              <w:rPr>
                <w:sz w:val="28"/>
                <w:szCs w:val="28"/>
              </w:rPr>
            </w:pPr>
            <w:r w:rsidRPr="00524BF9">
              <w:rPr>
                <w:sz w:val="28"/>
                <w:szCs w:val="28"/>
              </w:rPr>
              <w:t>Проведение занятия с персоналом школы по теме «</w:t>
            </w:r>
            <w:r w:rsidRPr="00524BF9">
              <w:rPr>
                <w:color w:val="000000"/>
                <w:sz w:val="28"/>
                <w:szCs w:val="28"/>
              </w:rPr>
              <w:t>Действия работников организаций при пожаре и других ЧС</w:t>
            </w:r>
            <w:r w:rsidRPr="00524BF9">
              <w:rPr>
                <w:sz w:val="28"/>
                <w:szCs w:val="28"/>
              </w:rPr>
              <w:t>».</w:t>
            </w:r>
          </w:p>
        </w:tc>
        <w:tc>
          <w:tcPr>
            <w:tcW w:w="735" w:type="pct"/>
            <w:vAlign w:val="center"/>
          </w:tcPr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13.10.2021</w:t>
            </w:r>
          </w:p>
        </w:tc>
        <w:tc>
          <w:tcPr>
            <w:tcW w:w="401" w:type="pct"/>
            <w:vAlign w:val="center"/>
          </w:tcPr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7" w:type="pct"/>
            <w:vAlign w:val="center"/>
          </w:tcPr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 xml:space="preserve">Учитель ОБЖ,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иректор</w:t>
            </w:r>
          </w:p>
        </w:tc>
      </w:tr>
      <w:tr w:rsidR="002C0B7F" w:rsidRPr="00524BF9" w:rsidTr="00ED788C">
        <w:tc>
          <w:tcPr>
            <w:tcW w:w="334" w:type="pct"/>
            <w:vAlign w:val="center"/>
          </w:tcPr>
          <w:p w:rsidR="002C0B7F" w:rsidRPr="00524BF9" w:rsidRDefault="002C0B7F" w:rsidP="002C0B7F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3" w:type="pct"/>
          </w:tcPr>
          <w:p w:rsidR="002C0B7F" w:rsidRPr="00524BF9" w:rsidRDefault="002C0B7F" w:rsidP="00ED78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Тренировочные занятия по эвакуации детей, педагогов, обслуживающего персонала из здания школы на случай  возникновения ЧС в школе</w:t>
            </w:r>
          </w:p>
        </w:tc>
        <w:tc>
          <w:tcPr>
            <w:tcW w:w="735" w:type="pct"/>
            <w:vAlign w:val="center"/>
          </w:tcPr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04.10.2021</w:t>
            </w:r>
          </w:p>
        </w:tc>
        <w:tc>
          <w:tcPr>
            <w:tcW w:w="401" w:type="pct"/>
            <w:vAlign w:val="center"/>
          </w:tcPr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857" w:type="pct"/>
            <w:vAlign w:val="center"/>
          </w:tcPr>
          <w:p w:rsidR="002C0B7F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Директор,</w:t>
            </w:r>
          </w:p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учитель ОБЖ</w:t>
            </w:r>
          </w:p>
        </w:tc>
      </w:tr>
      <w:tr w:rsidR="002C0B7F" w:rsidRPr="00524BF9" w:rsidTr="00ED788C">
        <w:trPr>
          <w:trHeight w:val="3392"/>
        </w:trPr>
        <w:tc>
          <w:tcPr>
            <w:tcW w:w="334" w:type="pct"/>
            <w:vAlign w:val="center"/>
          </w:tcPr>
          <w:p w:rsidR="002C0B7F" w:rsidRPr="00524BF9" w:rsidRDefault="002C0B7F" w:rsidP="002C0B7F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3" w:type="pct"/>
          </w:tcPr>
          <w:p w:rsidR="002C0B7F" w:rsidRPr="00524BF9" w:rsidRDefault="002C0B7F" w:rsidP="00ED788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Классные часы:</w:t>
            </w:r>
            <w:r w:rsidRPr="00524B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C0B7F" w:rsidRPr="00081F91" w:rsidRDefault="002C0B7F" w:rsidP="00ED788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1F9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081F91">
              <w:rPr>
                <w:rFonts w:ascii="Times New Roman" w:eastAsia="Calibri" w:hAnsi="Times New Roman" w:cs="Times New Roman"/>
                <w:sz w:val="28"/>
                <w:szCs w:val="28"/>
              </w:rPr>
              <w:t>«Детская шалость с огнем».</w:t>
            </w:r>
          </w:p>
          <w:p w:rsidR="002C0B7F" w:rsidRPr="00081F91" w:rsidRDefault="002C0B7F" w:rsidP="00ED788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1F9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081F91">
              <w:rPr>
                <w:rFonts w:ascii="Times New Roman" w:eastAsia="Calibri" w:hAnsi="Times New Roman" w:cs="Times New Roman"/>
                <w:sz w:val="28"/>
                <w:szCs w:val="28"/>
              </w:rPr>
              <w:t>«Причины пожаров. Правила и меры пожарной безопасности».</w:t>
            </w:r>
          </w:p>
          <w:p w:rsidR="002C0B7F" w:rsidRPr="00081F91" w:rsidRDefault="002C0B7F" w:rsidP="00ED788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1F9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081F91">
              <w:rPr>
                <w:rFonts w:ascii="Times New Roman" w:eastAsia="Calibri" w:hAnsi="Times New Roman" w:cs="Times New Roman"/>
                <w:sz w:val="28"/>
                <w:szCs w:val="28"/>
              </w:rPr>
              <w:t>«Правила безопасного поведения при пожаре в доме. Способы эвакуации из горящего здания».</w:t>
            </w:r>
          </w:p>
          <w:p w:rsidR="002C0B7F" w:rsidRPr="00081F91" w:rsidRDefault="002C0B7F" w:rsidP="00ED78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-4"/>
                <w:sz w:val="28"/>
                <w:szCs w:val="28"/>
              </w:rPr>
            </w:pPr>
            <w:r w:rsidRPr="00081F9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081F91">
              <w:rPr>
                <w:rFonts w:ascii="Times New Roman" w:eastAsia="Calibri" w:hAnsi="Times New Roman" w:cs="Times New Roman"/>
                <w:sz w:val="28"/>
                <w:szCs w:val="28"/>
              </w:rPr>
              <w:t>«Первичные средства пожаротушения и огнетушители.</w:t>
            </w:r>
          </w:p>
          <w:p w:rsidR="002C0B7F" w:rsidRPr="00524BF9" w:rsidRDefault="002C0B7F" w:rsidP="00ED788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1F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81F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081F91">
              <w:rPr>
                <w:rFonts w:ascii="Times New Roman" w:eastAsia="Calibri" w:hAnsi="Times New Roman" w:cs="Times New Roman"/>
                <w:sz w:val="28"/>
                <w:szCs w:val="28"/>
              </w:rPr>
              <w:t>«История развития пожарного дела в России».</w:t>
            </w:r>
          </w:p>
        </w:tc>
        <w:tc>
          <w:tcPr>
            <w:tcW w:w="735" w:type="pct"/>
            <w:vAlign w:val="center"/>
          </w:tcPr>
          <w:p w:rsidR="002C0B7F" w:rsidRPr="00524BF9" w:rsidRDefault="002C0B7F" w:rsidP="00ED7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5.10 – 24.10</w:t>
            </w:r>
          </w:p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" w:type="pct"/>
            <w:vAlign w:val="center"/>
          </w:tcPr>
          <w:p w:rsidR="002C0B7F" w:rsidRPr="00524BF9" w:rsidRDefault="002C0B7F" w:rsidP="00ED7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1-6</w:t>
            </w:r>
          </w:p>
        </w:tc>
        <w:tc>
          <w:tcPr>
            <w:tcW w:w="857" w:type="pct"/>
          </w:tcPr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B7F" w:rsidRPr="00524BF9" w:rsidRDefault="002C0B7F" w:rsidP="00ED7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0B7F" w:rsidRPr="00524BF9" w:rsidTr="00ED788C">
        <w:tc>
          <w:tcPr>
            <w:tcW w:w="334" w:type="pct"/>
            <w:vAlign w:val="center"/>
          </w:tcPr>
          <w:p w:rsidR="002C0B7F" w:rsidRPr="00524BF9" w:rsidRDefault="002C0B7F" w:rsidP="002C0B7F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3" w:type="pct"/>
          </w:tcPr>
          <w:p w:rsidR="002C0B7F" w:rsidRPr="00524BF9" w:rsidRDefault="002C0B7F" w:rsidP="00ED7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Классные часы, посвященные ГО, безопасности человека в ЧС и деятельности сотрудников МЧС в ЧС:</w:t>
            </w:r>
          </w:p>
          <w:p w:rsidR="002C0B7F" w:rsidRPr="00524BF9" w:rsidRDefault="002C0B7F" w:rsidP="00ED7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Меры безопасности,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обращение</w:t>
            </w:r>
            <w:proofErr w:type="gramEnd"/>
            <w:r w:rsidRPr="00524BF9">
              <w:rPr>
                <w:rFonts w:ascii="Times New Roman" w:hAnsi="Times New Roman" w:cs="Times New Roman"/>
                <w:sz w:val="28"/>
                <w:szCs w:val="28"/>
              </w:rPr>
              <w:t xml:space="preserve"> с огнем;</w:t>
            </w:r>
          </w:p>
          <w:p w:rsidR="002C0B7F" w:rsidRPr="00524BF9" w:rsidRDefault="002C0B7F" w:rsidP="00ED7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- Трудовые будни работников МЧС;</w:t>
            </w:r>
          </w:p>
          <w:p w:rsidR="002C0B7F" w:rsidRPr="00524BF9" w:rsidRDefault="002C0B7F" w:rsidP="00ED7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- Главное – самообладание;</w:t>
            </w:r>
          </w:p>
          <w:p w:rsidR="002C0B7F" w:rsidRPr="00524BF9" w:rsidRDefault="002C0B7F" w:rsidP="00ED78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- Терроризм в наше время.</w:t>
            </w:r>
          </w:p>
        </w:tc>
        <w:tc>
          <w:tcPr>
            <w:tcW w:w="735" w:type="pct"/>
            <w:vAlign w:val="center"/>
          </w:tcPr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05.10 – 24.10</w:t>
            </w:r>
          </w:p>
        </w:tc>
        <w:tc>
          <w:tcPr>
            <w:tcW w:w="401" w:type="pct"/>
            <w:vAlign w:val="center"/>
          </w:tcPr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6-9</w:t>
            </w:r>
          </w:p>
        </w:tc>
        <w:tc>
          <w:tcPr>
            <w:tcW w:w="857" w:type="pct"/>
            <w:vAlign w:val="center"/>
          </w:tcPr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0B7F" w:rsidRPr="00524BF9" w:rsidTr="00ED788C">
        <w:tc>
          <w:tcPr>
            <w:tcW w:w="334" w:type="pct"/>
            <w:vAlign w:val="center"/>
          </w:tcPr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673" w:type="pct"/>
          </w:tcPr>
          <w:p w:rsidR="002C0B7F" w:rsidRPr="00524BF9" w:rsidRDefault="002C0B7F" w:rsidP="00ED78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Демонстрация фильмов по ГО, обучающих роликов по действиям человека в ЧС</w:t>
            </w:r>
          </w:p>
        </w:tc>
        <w:tc>
          <w:tcPr>
            <w:tcW w:w="735" w:type="pct"/>
            <w:vAlign w:val="center"/>
          </w:tcPr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в течение месяца</w:t>
            </w:r>
          </w:p>
        </w:tc>
        <w:tc>
          <w:tcPr>
            <w:tcW w:w="401" w:type="pct"/>
            <w:vAlign w:val="center"/>
          </w:tcPr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857" w:type="pct"/>
          </w:tcPr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Учитель ОБЖ</w:t>
            </w:r>
          </w:p>
        </w:tc>
      </w:tr>
      <w:tr w:rsidR="002C0B7F" w:rsidRPr="00524BF9" w:rsidTr="00ED788C">
        <w:trPr>
          <w:trHeight w:val="870"/>
        </w:trPr>
        <w:tc>
          <w:tcPr>
            <w:tcW w:w="334" w:type="pct"/>
            <w:vAlign w:val="center"/>
          </w:tcPr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2673" w:type="pct"/>
          </w:tcPr>
          <w:p w:rsidR="002C0B7F" w:rsidRPr="00524BF9" w:rsidRDefault="002C0B7F" w:rsidP="00ED78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 xml:space="preserve">Уроки в рамках ОБЖ «История создания и развития ГО в России» </w:t>
            </w:r>
          </w:p>
          <w:p w:rsidR="002C0B7F" w:rsidRPr="00524BF9" w:rsidRDefault="002C0B7F" w:rsidP="00ED78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" w:type="pct"/>
            <w:vAlign w:val="center"/>
          </w:tcPr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в течение месяца</w:t>
            </w:r>
          </w:p>
        </w:tc>
        <w:tc>
          <w:tcPr>
            <w:tcW w:w="401" w:type="pct"/>
            <w:vAlign w:val="center"/>
          </w:tcPr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8 - 9</w:t>
            </w:r>
          </w:p>
        </w:tc>
        <w:tc>
          <w:tcPr>
            <w:tcW w:w="857" w:type="pct"/>
            <w:vAlign w:val="center"/>
          </w:tcPr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Учитель ОБЖ</w:t>
            </w:r>
          </w:p>
        </w:tc>
      </w:tr>
      <w:tr w:rsidR="002C0B7F" w:rsidRPr="00524BF9" w:rsidTr="00ED788C">
        <w:trPr>
          <w:trHeight w:val="1425"/>
        </w:trPr>
        <w:tc>
          <w:tcPr>
            <w:tcW w:w="334" w:type="pct"/>
            <w:vAlign w:val="center"/>
          </w:tcPr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73" w:type="pct"/>
          </w:tcPr>
          <w:p w:rsidR="002C0B7F" w:rsidRPr="00081F91" w:rsidRDefault="002C0B7F" w:rsidP="00ED788C">
            <w:pPr>
              <w:spacing w:after="3" w:line="257" w:lineRule="auto"/>
              <w:ind w:right="11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81F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Принять участие в онлайн - диктанте</w:t>
            </w:r>
          </w:p>
          <w:p w:rsidR="002C0B7F" w:rsidRPr="00081F91" w:rsidRDefault="002C0B7F" w:rsidP="00ED788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81F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(викторине) по тематике гражданской обороны на сайте ГУ МЧС России по РБ</w:t>
            </w:r>
          </w:p>
          <w:p w:rsidR="002C0B7F" w:rsidRDefault="002C0B7F" w:rsidP="00ED788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hyperlink r:id="rId5" w:history="1">
              <w:r w:rsidRPr="00CC658A">
                <w:rPr>
                  <w:rStyle w:val="a7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https://02.mchs.gov.ru/deyatelnost/press-centr/novosti/4395650</w:t>
              </w:r>
            </w:hyperlink>
          </w:p>
          <w:p w:rsidR="002C0B7F" w:rsidRPr="00081F91" w:rsidRDefault="002C0B7F" w:rsidP="00ED788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35" w:type="pct"/>
            <w:vAlign w:val="center"/>
          </w:tcPr>
          <w:p w:rsidR="002C0B7F" w:rsidRPr="00524BF9" w:rsidRDefault="002C0B7F" w:rsidP="00ED7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>До 26 октября</w:t>
            </w:r>
          </w:p>
        </w:tc>
        <w:tc>
          <w:tcPr>
            <w:tcW w:w="401" w:type="pct"/>
            <w:vAlign w:val="center"/>
          </w:tcPr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 xml:space="preserve">5-9 </w:t>
            </w:r>
          </w:p>
        </w:tc>
        <w:tc>
          <w:tcPr>
            <w:tcW w:w="857" w:type="pct"/>
            <w:vAlign w:val="center"/>
          </w:tcPr>
          <w:p w:rsidR="002C0B7F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F9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  <w:p w:rsidR="002C0B7F" w:rsidRPr="00524BF9" w:rsidRDefault="002C0B7F" w:rsidP="00ED7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0B7F" w:rsidRDefault="002C0B7F"/>
    <w:p w:rsidR="002C0B7F" w:rsidRPr="009A6C21" w:rsidRDefault="000D1444" w:rsidP="002C0B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05</w:t>
      </w:r>
      <w:r w:rsidR="002C0B7F">
        <w:rPr>
          <w:rFonts w:ascii="Times New Roman" w:hAnsi="Times New Roman" w:cs="Times New Roman"/>
          <w:b/>
          <w:sz w:val="24"/>
          <w:szCs w:val="24"/>
        </w:rPr>
        <w:t>.10.2021</w:t>
      </w:r>
      <w:r w:rsidR="002C0B7F" w:rsidRPr="009A6C21">
        <w:rPr>
          <w:rFonts w:ascii="Times New Roman" w:hAnsi="Times New Roman" w:cs="Times New Roman"/>
          <w:b/>
          <w:sz w:val="24"/>
          <w:szCs w:val="24"/>
        </w:rPr>
        <w:t xml:space="preserve"> г. </w:t>
      </w:r>
      <w:r w:rsidR="002C0B7F">
        <w:rPr>
          <w:rFonts w:ascii="Times New Roman" w:hAnsi="Times New Roman" w:cs="Times New Roman"/>
          <w:b/>
          <w:sz w:val="24"/>
          <w:szCs w:val="24"/>
        </w:rPr>
        <w:t xml:space="preserve">Учителем ОБЖ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Зариповым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Ю.Н</w:t>
      </w:r>
      <w:r w:rsidR="002C0B7F">
        <w:rPr>
          <w:rFonts w:ascii="Times New Roman" w:hAnsi="Times New Roman" w:cs="Times New Roman"/>
          <w:b/>
          <w:sz w:val="24"/>
          <w:szCs w:val="24"/>
        </w:rPr>
        <w:t>. ,</w:t>
      </w:r>
      <w:proofErr w:type="gramEnd"/>
      <w:r w:rsidR="002C0B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0B7F" w:rsidRPr="009A6C21">
        <w:rPr>
          <w:rFonts w:ascii="Times New Roman" w:hAnsi="Times New Roman" w:cs="Times New Roman"/>
          <w:b/>
          <w:sz w:val="24"/>
          <w:szCs w:val="24"/>
        </w:rPr>
        <w:t>был проведен урок Гражданской Обороны.</w:t>
      </w:r>
    </w:p>
    <w:p w:rsidR="002C0B7F" w:rsidRDefault="002C0B7F" w:rsidP="002C0B7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проведен в кабинете информатики, в рамках месячника Гражданской обороны. Урок направлен на формирование у подрастающего поколения культуры безопасности жизнедеятельности.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Разработка урока по гражданской обороне предназначена для обучающихся в средних классах.</w:t>
      </w:r>
    </w:p>
    <w:p w:rsidR="002C0B7F" w:rsidRDefault="002C0B7F" w:rsidP="002C0B7F">
      <w:r w:rsidRPr="002C0B7F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1.ВР, 21\Гражд оборона\мален\20200903_11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ВР, 21\Гражд оборона\мален\20200903_112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B7F" w:rsidRDefault="002C0B7F" w:rsidP="002C0B7F"/>
    <w:p w:rsidR="000D1444" w:rsidRDefault="000D1444" w:rsidP="002C0B7F">
      <w:pPr>
        <w:rPr>
          <w:rFonts w:ascii="Times New Roman" w:hAnsi="Times New Roman" w:cs="Times New Roman"/>
          <w:b/>
          <w:sz w:val="24"/>
          <w:szCs w:val="24"/>
        </w:rPr>
      </w:pPr>
    </w:p>
    <w:p w:rsidR="000D1444" w:rsidRDefault="000D1444" w:rsidP="002C0B7F">
      <w:pPr>
        <w:rPr>
          <w:rFonts w:ascii="Times New Roman" w:hAnsi="Times New Roman" w:cs="Times New Roman"/>
          <w:b/>
          <w:sz w:val="24"/>
          <w:szCs w:val="24"/>
        </w:rPr>
      </w:pPr>
    </w:p>
    <w:p w:rsidR="000D1444" w:rsidRDefault="000D1444" w:rsidP="002C0B7F">
      <w:pPr>
        <w:rPr>
          <w:rFonts w:ascii="Times New Roman" w:hAnsi="Times New Roman" w:cs="Times New Roman"/>
          <w:b/>
          <w:sz w:val="24"/>
          <w:szCs w:val="24"/>
        </w:rPr>
      </w:pPr>
    </w:p>
    <w:p w:rsidR="002C0B7F" w:rsidRPr="00883651" w:rsidRDefault="000D1444" w:rsidP="002C0B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4.10.2021.</w:t>
      </w:r>
      <w:r w:rsidRPr="000D1444">
        <w:rPr>
          <w:rFonts w:ascii="Times New Roman" w:hAnsi="Times New Roman" w:cs="Times New Roman"/>
          <w:sz w:val="28"/>
          <w:szCs w:val="28"/>
        </w:rPr>
        <w:t xml:space="preserve"> </w:t>
      </w:r>
      <w:r w:rsidRPr="00524BF9">
        <w:rPr>
          <w:rFonts w:ascii="Times New Roman" w:hAnsi="Times New Roman" w:cs="Times New Roman"/>
          <w:sz w:val="28"/>
          <w:szCs w:val="28"/>
        </w:rPr>
        <w:t>Тренировочные занятия по эвакуации детей, педагогов, обслуживающего персо</w:t>
      </w:r>
      <w:r>
        <w:rPr>
          <w:rFonts w:ascii="Times New Roman" w:hAnsi="Times New Roman" w:cs="Times New Roman"/>
          <w:sz w:val="28"/>
          <w:szCs w:val="28"/>
        </w:rPr>
        <w:t xml:space="preserve">нала из здания школы на случай </w:t>
      </w:r>
      <w:bookmarkStart w:id="0" w:name="_GoBack"/>
      <w:bookmarkEnd w:id="0"/>
      <w:r w:rsidRPr="00524BF9">
        <w:rPr>
          <w:rFonts w:ascii="Times New Roman" w:hAnsi="Times New Roman" w:cs="Times New Roman"/>
          <w:sz w:val="28"/>
          <w:szCs w:val="28"/>
        </w:rPr>
        <w:t>возникновения ЧС в школе</w:t>
      </w:r>
    </w:p>
    <w:p w:rsidR="002C0B7F" w:rsidRDefault="00131E1F" w:rsidP="002C0B7F">
      <w:r w:rsidRPr="00131E1F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1.ВР, 21\Гражд оборона\мален\трениров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ВР, 21\Гражд оборона\мален\тренировка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444" w:rsidRDefault="000D1444" w:rsidP="00131E1F">
      <w:pPr>
        <w:rPr>
          <w:rFonts w:ascii="Times New Roman" w:hAnsi="Times New Roman" w:cs="Times New Roman"/>
          <w:b/>
          <w:sz w:val="24"/>
          <w:szCs w:val="24"/>
        </w:rPr>
      </w:pPr>
    </w:p>
    <w:p w:rsidR="000D1444" w:rsidRDefault="000D1444" w:rsidP="00131E1F">
      <w:pPr>
        <w:rPr>
          <w:rFonts w:ascii="Times New Roman" w:hAnsi="Times New Roman" w:cs="Times New Roman"/>
          <w:b/>
          <w:sz w:val="24"/>
          <w:szCs w:val="24"/>
        </w:rPr>
      </w:pPr>
    </w:p>
    <w:p w:rsidR="000D1444" w:rsidRDefault="000D1444" w:rsidP="00131E1F">
      <w:pPr>
        <w:rPr>
          <w:rFonts w:ascii="Times New Roman" w:hAnsi="Times New Roman" w:cs="Times New Roman"/>
          <w:b/>
          <w:sz w:val="24"/>
          <w:szCs w:val="24"/>
        </w:rPr>
      </w:pPr>
    </w:p>
    <w:p w:rsidR="000D1444" w:rsidRDefault="000D1444" w:rsidP="00131E1F">
      <w:pPr>
        <w:rPr>
          <w:rFonts w:ascii="Times New Roman" w:hAnsi="Times New Roman" w:cs="Times New Roman"/>
          <w:b/>
          <w:sz w:val="24"/>
          <w:szCs w:val="24"/>
        </w:rPr>
      </w:pPr>
    </w:p>
    <w:p w:rsidR="000D1444" w:rsidRDefault="000D1444" w:rsidP="00131E1F">
      <w:pPr>
        <w:rPr>
          <w:rFonts w:ascii="Times New Roman" w:hAnsi="Times New Roman" w:cs="Times New Roman"/>
          <w:b/>
          <w:sz w:val="24"/>
          <w:szCs w:val="24"/>
        </w:rPr>
      </w:pPr>
    </w:p>
    <w:p w:rsidR="000D1444" w:rsidRDefault="000D1444" w:rsidP="00131E1F">
      <w:pPr>
        <w:rPr>
          <w:rFonts w:ascii="Times New Roman" w:hAnsi="Times New Roman" w:cs="Times New Roman"/>
          <w:b/>
          <w:sz w:val="24"/>
          <w:szCs w:val="24"/>
        </w:rPr>
      </w:pPr>
    </w:p>
    <w:p w:rsidR="000D1444" w:rsidRDefault="000D1444" w:rsidP="00131E1F">
      <w:pPr>
        <w:rPr>
          <w:rFonts w:ascii="Times New Roman" w:hAnsi="Times New Roman" w:cs="Times New Roman"/>
          <w:b/>
          <w:sz w:val="24"/>
          <w:szCs w:val="24"/>
        </w:rPr>
      </w:pPr>
    </w:p>
    <w:p w:rsidR="000D1444" w:rsidRDefault="000D1444" w:rsidP="00131E1F">
      <w:pPr>
        <w:rPr>
          <w:rFonts w:ascii="Times New Roman" w:hAnsi="Times New Roman" w:cs="Times New Roman"/>
          <w:b/>
          <w:sz w:val="24"/>
          <w:szCs w:val="24"/>
        </w:rPr>
      </w:pPr>
    </w:p>
    <w:p w:rsidR="000D1444" w:rsidRDefault="000D1444" w:rsidP="00131E1F">
      <w:pPr>
        <w:rPr>
          <w:rFonts w:ascii="Times New Roman" w:hAnsi="Times New Roman" w:cs="Times New Roman"/>
          <w:b/>
          <w:sz w:val="24"/>
          <w:szCs w:val="24"/>
        </w:rPr>
      </w:pPr>
    </w:p>
    <w:p w:rsidR="000D1444" w:rsidRDefault="000D1444" w:rsidP="00131E1F">
      <w:pPr>
        <w:rPr>
          <w:rFonts w:ascii="Times New Roman" w:hAnsi="Times New Roman" w:cs="Times New Roman"/>
          <w:b/>
          <w:sz w:val="24"/>
          <w:szCs w:val="24"/>
        </w:rPr>
      </w:pPr>
    </w:p>
    <w:p w:rsidR="000D1444" w:rsidRDefault="000D1444" w:rsidP="00131E1F">
      <w:pPr>
        <w:rPr>
          <w:rFonts w:ascii="Times New Roman" w:hAnsi="Times New Roman" w:cs="Times New Roman"/>
          <w:b/>
          <w:sz w:val="24"/>
          <w:szCs w:val="24"/>
        </w:rPr>
      </w:pPr>
    </w:p>
    <w:p w:rsidR="000D1444" w:rsidRDefault="000D1444" w:rsidP="00131E1F">
      <w:pPr>
        <w:rPr>
          <w:rFonts w:ascii="Times New Roman" w:hAnsi="Times New Roman" w:cs="Times New Roman"/>
          <w:b/>
          <w:sz w:val="24"/>
          <w:szCs w:val="24"/>
        </w:rPr>
      </w:pPr>
    </w:p>
    <w:p w:rsidR="000D1444" w:rsidRDefault="000D1444" w:rsidP="00131E1F">
      <w:pPr>
        <w:rPr>
          <w:rFonts w:ascii="Times New Roman" w:hAnsi="Times New Roman" w:cs="Times New Roman"/>
          <w:b/>
          <w:sz w:val="24"/>
          <w:szCs w:val="24"/>
        </w:rPr>
      </w:pPr>
    </w:p>
    <w:p w:rsidR="000D1444" w:rsidRDefault="000D1444" w:rsidP="00131E1F">
      <w:pPr>
        <w:rPr>
          <w:rFonts w:ascii="Times New Roman" w:hAnsi="Times New Roman" w:cs="Times New Roman"/>
          <w:b/>
          <w:sz w:val="24"/>
          <w:szCs w:val="24"/>
        </w:rPr>
      </w:pPr>
    </w:p>
    <w:p w:rsidR="000D1444" w:rsidRDefault="000D1444" w:rsidP="00131E1F">
      <w:pPr>
        <w:rPr>
          <w:rFonts w:ascii="Times New Roman" w:hAnsi="Times New Roman" w:cs="Times New Roman"/>
          <w:b/>
          <w:sz w:val="24"/>
          <w:szCs w:val="24"/>
        </w:rPr>
      </w:pPr>
    </w:p>
    <w:p w:rsidR="00131E1F" w:rsidRPr="00BD5A01" w:rsidRDefault="00131E1F" w:rsidP="00131E1F">
      <w:pPr>
        <w:rPr>
          <w:rFonts w:ascii="Times New Roman" w:hAnsi="Times New Roman" w:cs="Times New Roman"/>
          <w:b/>
          <w:sz w:val="24"/>
          <w:szCs w:val="24"/>
        </w:rPr>
      </w:pPr>
      <w:r w:rsidRPr="00BD5A01">
        <w:rPr>
          <w:rFonts w:ascii="Times New Roman" w:hAnsi="Times New Roman" w:cs="Times New Roman"/>
          <w:b/>
          <w:sz w:val="24"/>
          <w:szCs w:val="24"/>
        </w:rPr>
        <w:t>В ходе месячника проходили различные конкурсы и викторины по тематике Гражданской Обороны…</w:t>
      </w:r>
    </w:p>
    <w:p w:rsidR="00131E1F" w:rsidRDefault="00131E1F" w:rsidP="002C0B7F">
      <w:r w:rsidRPr="00131E1F">
        <w:rPr>
          <w:noProof/>
          <w:lang w:eastAsia="ru-RU"/>
        </w:rPr>
        <w:drawing>
          <wp:inline distT="0" distB="0" distL="0" distR="0">
            <wp:extent cx="4718050" cy="3538538"/>
            <wp:effectExtent l="0" t="0" r="6350" b="5080"/>
            <wp:docPr id="3" name="Рисунок 3" descr="D:\1.ВР, 21\Гражд оборона\мален\обж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ВР, 21\Гражд оборона\мален\обж2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43" cy="353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E1F" w:rsidRDefault="00131E1F" w:rsidP="002C0B7F">
      <w:r w:rsidRPr="00131E1F">
        <w:rPr>
          <w:noProof/>
          <w:lang w:eastAsia="ru-RU"/>
        </w:rPr>
        <w:drawing>
          <wp:inline distT="0" distB="0" distL="0" distR="0">
            <wp:extent cx="4411133" cy="3308350"/>
            <wp:effectExtent l="0" t="0" r="8890" b="6350"/>
            <wp:docPr id="4" name="Рисунок 4" descr="D:\1.ВР, 21\Гражд оборона\мален\об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ВР, 21\Гражд оборона\мален\обж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161" cy="330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444" w:rsidRPr="00CE3BAE" w:rsidRDefault="000D1444" w:rsidP="000D1444">
      <w:pPr>
        <w:rPr>
          <w:rFonts w:ascii="Times New Roman" w:hAnsi="Times New Roman" w:cs="Times New Roman"/>
          <w:b/>
          <w:sz w:val="24"/>
          <w:szCs w:val="24"/>
        </w:rPr>
      </w:pPr>
      <w:r w:rsidRPr="00CE3BAE">
        <w:rPr>
          <w:rFonts w:ascii="Times New Roman" w:hAnsi="Times New Roman" w:cs="Times New Roman"/>
          <w:b/>
          <w:sz w:val="24"/>
          <w:szCs w:val="24"/>
        </w:rPr>
        <w:t>Проведены классные часы:</w:t>
      </w:r>
    </w:p>
    <w:p w:rsidR="000D1444" w:rsidRPr="00524BF9" w:rsidRDefault="000D1444" w:rsidP="000D14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BF9">
        <w:rPr>
          <w:rFonts w:ascii="Times New Roman" w:hAnsi="Times New Roman" w:cs="Times New Roman"/>
          <w:sz w:val="28"/>
          <w:szCs w:val="28"/>
        </w:rPr>
        <w:t>Классные часы:</w:t>
      </w:r>
      <w:r w:rsidRPr="00524BF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1444" w:rsidRPr="00081F91" w:rsidRDefault="000D1444" w:rsidP="000D144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1F91">
        <w:rPr>
          <w:rFonts w:ascii="Times New Roman" w:hAnsi="Times New Roman" w:cs="Times New Roman"/>
          <w:sz w:val="28"/>
          <w:szCs w:val="28"/>
        </w:rPr>
        <w:t>1.</w:t>
      </w:r>
      <w:r w:rsidRPr="00081F91">
        <w:rPr>
          <w:rFonts w:ascii="Times New Roman" w:eastAsia="Calibri" w:hAnsi="Times New Roman" w:cs="Times New Roman"/>
          <w:sz w:val="28"/>
          <w:szCs w:val="28"/>
        </w:rPr>
        <w:t>«Детская шалость с огнем».</w:t>
      </w:r>
    </w:p>
    <w:p w:rsidR="000D1444" w:rsidRPr="00081F91" w:rsidRDefault="000D1444" w:rsidP="000D144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1F91">
        <w:rPr>
          <w:rFonts w:ascii="Times New Roman" w:hAnsi="Times New Roman" w:cs="Times New Roman"/>
          <w:sz w:val="28"/>
          <w:szCs w:val="28"/>
        </w:rPr>
        <w:t>2.</w:t>
      </w:r>
      <w:r w:rsidRPr="00081F91">
        <w:rPr>
          <w:rFonts w:ascii="Times New Roman" w:eastAsia="Calibri" w:hAnsi="Times New Roman" w:cs="Times New Roman"/>
          <w:sz w:val="28"/>
          <w:szCs w:val="28"/>
        </w:rPr>
        <w:t>«Причины пожаров. Правила и меры пожарной безопасности».</w:t>
      </w:r>
    </w:p>
    <w:p w:rsidR="000D1444" w:rsidRPr="00081F91" w:rsidRDefault="000D1444" w:rsidP="000D144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1F91">
        <w:rPr>
          <w:rFonts w:ascii="Times New Roman" w:hAnsi="Times New Roman" w:cs="Times New Roman"/>
          <w:sz w:val="28"/>
          <w:szCs w:val="28"/>
        </w:rPr>
        <w:t>3.</w:t>
      </w:r>
      <w:r w:rsidRPr="00081F91">
        <w:rPr>
          <w:rFonts w:ascii="Times New Roman" w:eastAsia="Calibri" w:hAnsi="Times New Roman" w:cs="Times New Roman"/>
          <w:sz w:val="28"/>
          <w:szCs w:val="28"/>
        </w:rPr>
        <w:t>«Правила безопасного поведения при пожаре в доме. Способы эвакуации из горящего здания».</w:t>
      </w:r>
    </w:p>
    <w:p w:rsidR="000D1444" w:rsidRPr="00081F91" w:rsidRDefault="000D1444" w:rsidP="000D1444">
      <w:pPr>
        <w:widowControl w:val="0"/>
        <w:shd w:val="clear" w:color="auto" w:fill="FFFFFF"/>
        <w:autoSpaceDE w:val="0"/>
        <w:autoSpaceDN w:val="0"/>
        <w:adjustRightInd w:val="0"/>
        <w:spacing w:line="240" w:lineRule="exact"/>
        <w:jc w:val="both"/>
        <w:rPr>
          <w:rFonts w:ascii="Times New Roman" w:eastAsia="Calibri" w:hAnsi="Times New Roman" w:cs="Times New Roman"/>
          <w:bCs/>
          <w:color w:val="000000"/>
          <w:spacing w:val="-4"/>
          <w:sz w:val="28"/>
          <w:szCs w:val="28"/>
        </w:rPr>
      </w:pPr>
      <w:r w:rsidRPr="00081F91">
        <w:rPr>
          <w:rFonts w:ascii="Times New Roman" w:hAnsi="Times New Roman" w:cs="Times New Roman"/>
          <w:sz w:val="28"/>
          <w:szCs w:val="28"/>
        </w:rPr>
        <w:t>4.</w:t>
      </w:r>
      <w:r w:rsidRPr="00081F91">
        <w:rPr>
          <w:rFonts w:ascii="Times New Roman" w:eastAsia="Calibri" w:hAnsi="Times New Roman" w:cs="Times New Roman"/>
          <w:sz w:val="28"/>
          <w:szCs w:val="28"/>
        </w:rPr>
        <w:t>«Первичные средства пожаротушения и огнетушители.</w:t>
      </w:r>
    </w:p>
    <w:p w:rsidR="00131E1F" w:rsidRDefault="000D1444" w:rsidP="000D1444">
      <w:pPr>
        <w:rPr>
          <w:rFonts w:ascii="Times New Roman" w:eastAsia="Calibri" w:hAnsi="Times New Roman" w:cs="Times New Roman"/>
          <w:sz w:val="28"/>
          <w:szCs w:val="28"/>
        </w:rPr>
      </w:pPr>
      <w:r w:rsidRPr="00081F91">
        <w:rPr>
          <w:rFonts w:ascii="Times New Roman" w:hAnsi="Times New Roman" w:cs="Times New Roman"/>
          <w:sz w:val="28"/>
          <w:szCs w:val="28"/>
        </w:rPr>
        <w:t>5</w:t>
      </w:r>
      <w:r w:rsidRPr="00081F9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81F91">
        <w:rPr>
          <w:rFonts w:ascii="Times New Roman" w:eastAsia="Calibri" w:hAnsi="Times New Roman" w:cs="Times New Roman"/>
          <w:sz w:val="28"/>
          <w:szCs w:val="28"/>
        </w:rPr>
        <w:t>«История развития пожарного дела в России».</w:t>
      </w:r>
    </w:p>
    <w:p w:rsidR="000D1444" w:rsidRDefault="000D1444" w:rsidP="000D1444">
      <w:r>
        <w:rPr>
          <w:noProof/>
          <w:lang w:eastAsia="ru-RU"/>
        </w:rPr>
        <w:drawing>
          <wp:inline distT="0" distB="0" distL="0" distR="0" wp14:anchorId="48DFDE55">
            <wp:extent cx="3429000" cy="2570337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870" cy="2570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1444" w:rsidRDefault="000D1444" w:rsidP="000D1444">
      <w:r w:rsidRPr="000D1444">
        <w:rPr>
          <w:noProof/>
          <w:lang w:eastAsia="ru-RU"/>
        </w:rPr>
        <w:drawing>
          <wp:inline distT="0" distB="0" distL="0" distR="0">
            <wp:extent cx="4667250" cy="3500438"/>
            <wp:effectExtent l="0" t="0" r="0" b="5080"/>
            <wp:docPr id="5" name="Рисунок 5" descr="D:\1.ВР, 21\Гражд оборона\мален\2 к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.ВР, 21\Гражд оборона\мален\2 кл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674" cy="350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444" w:rsidRDefault="000D1444" w:rsidP="000D1444">
      <w:pPr>
        <w:rPr>
          <w:noProof/>
          <w:lang w:eastAsia="ru-RU"/>
        </w:rPr>
      </w:pPr>
    </w:p>
    <w:p w:rsidR="000D1444" w:rsidRDefault="000D1444" w:rsidP="000D1444">
      <w:r w:rsidRPr="000D1444">
        <w:rPr>
          <w:noProof/>
          <w:lang w:eastAsia="ru-RU"/>
        </w:rPr>
        <w:drawing>
          <wp:inline distT="0" distB="0" distL="0" distR="0">
            <wp:extent cx="4470400" cy="3691077"/>
            <wp:effectExtent l="0" t="0" r="6350" b="5080"/>
            <wp:docPr id="9" name="Рисунок 9" descr="D:\1.ВР, 21\Гражд оборона\мален\2 к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.ВР, 21\Гражд оборона\мален\2 кл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" t="-2011" r="8353" b="2011"/>
                    <a:stretch/>
                  </pic:blipFill>
                  <pic:spPr bwMode="auto">
                    <a:xfrm>
                      <a:off x="0" y="0"/>
                      <a:ext cx="4471844" cy="369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444" w:rsidRDefault="000D1444" w:rsidP="000D1444">
      <w:r w:rsidRPr="000D1444">
        <w:rPr>
          <w:noProof/>
          <w:lang w:eastAsia="ru-RU"/>
        </w:rPr>
        <w:drawing>
          <wp:inline distT="0" distB="0" distL="0" distR="0">
            <wp:extent cx="3759200" cy="5012267"/>
            <wp:effectExtent l="0" t="0" r="0" b="0"/>
            <wp:docPr id="10" name="Рисунок 10" descr="D:\1.ВР, 21\Гражд оборона\мален\9к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.ВР, 21\Гражд оборона\мален\9кл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620" cy="501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444" w:rsidRDefault="000D1444" w:rsidP="000D1444">
      <w:r w:rsidRPr="000D1444">
        <w:rPr>
          <w:noProof/>
          <w:lang w:eastAsia="ru-RU"/>
        </w:rPr>
        <w:drawing>
          <wp:inline distT="0" distB="0" distL="0" distR="0">
            <wp:extent cx="5638800" cy="10020300"/>
            <wp:effectExtent l="0" t="0" r="0" b="0"/>
            <wp:docPr id="7" name="Рисунок 7" descr="D:\1.ВР, 21\Гражд оборона\мален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.ВР, 21\Гражд оборона\мален\рис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1444" w:rsidSect="000D144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B70B7"/>
    <w:multiLevelType w:val="hybridMultilevel"/>
    <w:tmpl w:val="B57E3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016"/>
    <w:rsid w:val="000D1444"/>
    <w:rsid w:val="00131E1F"/>
    <w:rsid w:val="002C0B7F"/>
    <w:rsid w:val="00756016"/>
    <w:rsid w:val="00B51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1331B"/>
  <w15:chartTrackingRefBased/>
  <w15:docId w15:val="{F5DD9B24-0CF3-4C7B-B547-117189170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0B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2C0B7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2C0B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C0B7F"/>
    <w:pPr>
      <w:spacing w:after="200" w:line="276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2C0B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02.mchs.gov.ru/deyatelnost/press-centr/novosti/4395650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2021-10-29T12:30:00Z</dcterms:created>
  <dcterms:modified xsi:type="dcterms:W3CDTF">2021-10-29T12:30:00Z</dcterms:modified>
</cp:coreProperties>
</file>